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4200" w14:textId="33A5D5AB" w:rsidR="00397B3D" w:rsidRDefault="00C71B88" w:rsidP="00397B3D">
      <w:pPr>
        <w:pStyle w:val="NormalWeb"/>
        <w:rPr>
          <w:rFonts w:asciiTheme="minorHAnsi" w:hAnsi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2D94F" wp14:editId="768E02CD">
                <wp:simplePos x="0" y="0"/>
                <wp:positionH relativeFrom="column">
                  <wp:posOffset>2171700</wp:posOffset>
                </wp:positionH>
                <wp:positionV relativeFrom="paragraph">
                  <wp:posOffset>-666750</wp:posOffset>
                </wp:positionV>
                <wp:extent cx="914400" cy="914400"/>
                <wp:effectExtent l="0" t="0" r="19050" b="19050"/>
                <wp:wrapNone/>
                <wp:docPr id="1414994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F896A" w14:textId="53C9FB01" w:rsidR="00C71B88" w:rsidRDefault="00C71B88">
                            <w:r w:rsidRPr="00C71B88">
                              <w:drawing>
                                <wp:inline distT="0" distB="0" distL="0" distR="0" wp14:anchorId="750AE69E" wp14:editId="31D8588E">
                                  <wp:extent cx="1143635" cy="816610"/>
                                  <wp:effectExtent l="0" t="0" r="0" b="2540"/>
                                  <wp:docPr id="207029710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63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2D9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1pt;margin-top:-52.5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D8LgIAAHk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" fillcolor="white [3201]" strokeweight=".5pt">
                <v:textbox>
                  <w:txbxContent>
                    <w:p w14:paraId="5CAF896A" w14:textId="53C9FB01" w:rsidR="00C71B88" w:rsidRDefault="00C71B88">
                      <w:r w:rsidRPr="00C71B88">
                        <w:drawing>
                          <wp:inline distT="0" distB="0" distL="0" distR="0" wp14:anchorId="750AE69E" wp14:editId="31D8588E">
                            <wp:extent cx="1143635" cy="816610"/>
                            <wp:effectExtent l="0" t="0" r="0" b="2540"/>
                            <wp:docPr id="207029710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63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7B3D">
        <w:rPr>
          <w:noProof/>
        </w:rPr>
        <w:drawing>
          <wp:anchor distT="45720" distB="45720" distL="114300" distR="114300" simplePos="0" relativeHeight="251659264" behindDoc="0" locked="0" layoutInCell="1" allowOverlap="1" wp14:anchorId="7508E05E" wp14:editId="709463EA">
            <wp:simplePos x="0" y="0"/>
            <wp:positionH relativeFrom="margin">
              <wp:posOffset>0</wp:posOffset>
            </wp:positionH>
            <wp:positionV relativeFrom="paragraph">
              <wp:posOffset>407670</wp:posOffset>
            </wp:positionV>
            <wp:extent cx="5810250" cy="476250"/>
            <wp:effectExtent l="0" t="0" r="0" b="0"/>
            <wp:wrapSquare wrapText="bothSides"/>
            <wp:docPr id="1586225868" name="Picture 1" descr="Caregiving Peer Circle – June 11,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egiving Peer Circle – June 11, 2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5A88E" w14:textId="7A1B5275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Caregiving can take many forms. It may mean supporting a child, partner, parent, or other family member who relies on you for ongoing care—whether due to aging, disability, chronic illness, or other health-related needs. This support can include helping with daily routines, managing appointments and care plans, and offering steady emotional support.</w:t>
      </w:r>
    </w:p>
    <w:p w14:paraId="73200D06" w14:textId="77777777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For many of us, caregiving happens alongside full-time, on-site work and other responsibilities at home. Balancing these roles can be both deeply meaningful and, at times, overwhelming.</w:t>
      </w:r>
    </w:p>
    <w:p w14:paraId="2FA09D49" w14:textId="77777777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The Caregiving Peer Circle is a space for the NIH community to connect, share, and support one another in a respectful and understanding environment. It’s an opportunity to talk openly about the realities of caregiving, exchange practical strategies, and build coping skills that support your well-being.</w:t>
      </w:r>
    </w:p>
    <w:p w14:paraId="3FBEC7F8" w14:textId="77777777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We hope you’ll join us virtually to learn from one another and strengthen a sense of community among colleagues navigating similar experiences.</w:t>
      </w:r>
    </w:p>
    <w:p w14:paraId="150A55C1" w14:textId="608C7AE9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The Caregiving Peer Circles will be held on the second Thursday of every month beginning June 11, 2026, from 12:00 – 12:30 PM EST.</w:t>
      </w:r>
    </w:p>
    <w:p w14:paraId="48888CBA" w14:textId="220151EA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 xml:space="preserve">Click on the link to join the session: Please make sure to paste this in your calendar. </w:t>
      </w:r>
      <w:hyperlink r:id="rId6" w:history="1">
        <w:r w:rsidRPr="00397B3D">
          <w:rPr>
            <w:rStyle w:val="Hyperlink"/>
            <w:rFonts w:asciiTheme="minorHAnsi" w:hAnsiTheme="minorHAnsi"/>
          </w:rPr>
          <w:t>https://teams.microsoft.com/meet/29144821487973?p=vtEQyaLboCOKgHl3vg</w:t>
        </w:r>
      </w:hyperlink>
    </w:p>
    <w:p w14:paraId="398B9D94" w14:textId="77777777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>This session will be facilitated by Debra Harding, LCSW-C. (Debbie) is a Certified Employee Assistance Professional with over a decade of EAP experience supporting employees from various federal agencies. As an EAP Consultant at NIH, she specializes in practical and empathic assistance and extensive knowledge of workplace issues.</w:t>
      </w:r>
    </w:p>
    <w:p w14:paraId="3C2900B8" w14:textId="77777777" w:rsidR="00397B3D" w:rsidRPr="00397B3D" w:rsidRDefault="00397B3D" w:rsidP="00397B3D">
      <w:pPr>
        <w:pStyle w:val="NormalWeb"/>
        <w:rPr>
          <w:rFonts w:asciiTheme="minorHAnsi" w:hAnsiTheme="minorHAnsi"/>
          <w:color w:val="000000"/>
        </w:rPr>
      </w:pPr>
      <w:r w:rsidRPr="00397B3D">
        <w:rPr>
          <w:rFonts w:asciiTheme="minorHAnsi" w:hAnsiTheme="minorHAnsi"/>
          <w:color w:val="000000"/>
        </w:rPr>
        <w:t xml:space="preserve">Please note: These sessions are not intended as therapy. If you desire individual consultation, please contact NIH Employee Assistance Program </w:t>
      </w:r>
      <w:proofErr w:type="gramStart"/>
      <w:r w:rsidRPr="00397B3D">
        <w:rPr>
          <w:rFonts w:asciiTheme="minorHAnsi" w:hAnsiTheme="minorHAnsi"/>
          <w:color w:val="000000"/>
        </w:rPr>
        <w:t>at</w:t>
      </w:r>
      <w:proofErr w:type="gramEnd"/>
      <w:r w:rsidRPr="00397B3D">
        <w:rPr>
          <w:rFonts w:asciiTheme="minorHAnsi" w:hAnsiTheme="minorHAnsi"/>
          <w:color w:val="000000"/>
        </w:rPr>
        <w:t xml:space="preserve"> 301-496-3164 to request an appointment.</w:t>
      </w:r>
    </w:p>
    <w:p w14:paraId="1ED18A97" w14:textId="77777777" w:rsidR="006A0F65" w:rsidRPr="00397B3D" w:rsidRDefault="006A0F65"/>
    <w:sectPr w:rsidR="006A0F65" w:rsidRPr="00397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3D"/>
    <w:rsid w:val="00165E1F"/>
    <w:rsid w:val="00397B3D"/>
    <w:rsid w:val="003A2190"/>
    <w:rsid w:val="003A48D7"/>
    <w:rsid w:val="003E6B89"/>
    <w:rsid w:val="00432309"/>
    <w:rsid w:val="00526923"/>
    <w:rsid w:val="006A0F65"/>
    <w:rsid w:val="00885884"/>
    <w:rsid w:val="008B1FDE"/>
    <w:rsid w:val="00A66C9F"/>
    <w:rsid w:val="00C71B88"/>
    <w:rsid w:val="00D236F3"/>
    <w:rsid w:val="00E4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C92A"/>
  <w15:chartTrackingRefBased/>
  <w15:docId w15:val="{C8190924-BC1F-4BFE-ACBF-7C2B10C6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B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397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29144821487973?p=vtEQyaLboCOKgHl3v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2689F6B99234490E3CD04B0156086" ma:contentTypeVersion="3" ma:contentTypeDescription="Create a new document." ma:contentTypeScope="" ma:versionID="fd1002bd19f04f86e7df81bba26d74e8">
  <xsd:schema xmlns:xsd="http://www.w3.org/2001/XMLSchema" xmlns:xs="http://www.w3.org/2001/XMLSchema" xmlns:p="http://schemas.microsoft.com/office/2006/metadata/properties" xmlns:ns1="http://schemas.microsoft.com/sharepoint/v3" xmlns:ns3="c42e499c-0057-43b0-a3f6-9466d4139949" targetNamespace="http://schemas.microsoft.com/office/2006/metadata/properties" ma:root="true" ma:fieldsID="ff9b0a2f9cde14ffbe08bf2fd42f62a9" ns1:_="" ns3:_="">
    <xsd:import namespace="http://schemas.microsoft.com/sharepoint/v3"/>
    <xsd:import namespace="c42e499c-0057-43b0-a3f6-9466d41399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e499c-0057-43b0-a3f6-9466d4139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84EEDF-1840-45FF-BF38-79E816542B3C}"/>
</file>

<file path=customXml/itemProps2.xml><?xml version="1.0" encoding="utf-8"?>
<ds:datastoreItem xmlns:ds="http://schemas.openxmlformats.org/officeDocument/2006/customXml" ds:itemID="{83A018D7-49F7-4805-8FEB-62E4AB711EC1}"/>
</file>

<file path=customXml/itemProps3.xml><?xml version="1.0" encoding="utf-8"?>
<ds:datastoreItem xmlns:ds="http://schemas.openxmlformats.org/officeDocument/2006/customXml" ds:itemID="{6879CEB8-FBFD-4A9D-B9B7-ACBEA7410939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306</Words>
  <Characters>1575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Stephan, Ann (NIH/OD/ORS) [E]</dc:creator>
  <cp:keywords/>
  <dc:description/>
  <cp:lastModifiedBy>Tortarella, Jan (NIH/OD/ORS) [E]</cp:lastModifiedBy>
  <cp:revision>3</cp:revision>
  <dcterms:created xsi:type="dcterms:W3CDTF">2026-05-18T19:49:00Z</dcterms:created>
  <dcterms:modified xsi:type="dcterms:W3CDTF">2026-05-20T16:59:00Z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0x010100B402689F6B99234490E3CD04B0156086</vt:lpwstr>
  </property>
</Properties>
</file>